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0"/>
      </w:pPr>
      <w:r>
        <w:rPr>
          <w:rFonts w:ascii="Arial" w:cs="Arial" w:eastAsia="Arial" w:hAnsi="Arial"/>
          <w:b/>
          <w:bCs/>
          <w:color w:val="111827"/>
          <w:sz w:val="60"/>
          <w:szCs w:val="60"/>
        </w:rPr>
        <w:t xml:space="preserve">[Add title]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1D5C7A"/>
          <w:sz w:val="26"/>
          <w:szCs w:val="26"/>
        </w:rPr>
        <w:t xml:space="preserve">Highlights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highlights]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1D5C7A"/>
          <w:sz w:val="26"/>
          <w:szCs w:val="26"/>
        </w:rPr>
        <w:t xml:space="preserve">Features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features]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1D5C7A"/>
          <w:sz w:val="26"/>
          <w:szCs w:val="26"/>
        </w:rPr>
        <w:t xml:space="preserve">Price and details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price and details]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1D5C7A"/>
          <w:sz w:val="26"/>
          <w:szCs w:val="26"/>
        </w:rPr>
        <w:t xml:space="preserve">Showings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showings]</w:t>
      </w:r>
    </w:p>
    <w:p>
      <w:pPr>
        <w:spacing w:after="120"/>
      </w:pPr>
    </w:p>
    <w:p>
      <w:pPr>
        <w:spacing w:after="0"/>
      </w:pPr>
      <w:r>
        <w:rPr>
          <w:rFonts w:ascii="Arial" w:cs="Arial" w:eastAsia="Arial" w:hAnsi="Arial"/>
          <w:color w:val="6B7280"/>
          <w:sz w:val="15"/>
          <w:szCs w:val="15"/>
        </w:rPr>
        <w:t xml:space="preserve">Made at onepagertemplate.com</w:t>
      </w:r>
    </w:p>
    <w:sectPr>
      <w:pgSz w:w="12240" w:h="15840" w:orient="portrait"/>
      <w:pgMar w:top="720" w:right="720" w:bottom="720" w:left="720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0" w:before="0"/>
    </w:pPr>
  </w:style>
  <w:style w:type="paragraph" w:styleId="Heading2">
    <w:name w:val="Heading 2"/>
    <w:basedOn w:val="Normal"/>
    <w:next w:val="Normal"/>
    <w:qFormat/>
    <w:pPr>
      <w:spacing w:after="0" w:before="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One-pager</dc:title>
  <dc:creator>One Pager Template</dc:creator>
  <dc:description>A one-pager made with the free maker at onepagertemplate.com.</dc:description>
  <cp:lastModifiedBy>One Pager Template</cp:lastModifiedBy>
  <cp:revision>1</cp:revision>
  <dcterms:created xsi:type="dcterms:W3CDTF">2026-10-16T00:00:00Z</dcterms:created>
  <dcterms:modified xsi:type="dcterms:W3CDTF">2026-10-16T00:00:00Z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