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0"/>
      </w:pPr>
      <w:r>
        <w:rPr>
          <w:rFonts w:ascii="Arial" w:cs="Arial" w:eastAsia="Arial" w:hAnsi="Arial"/>
          <w:b/>
          <w:bCs/>
          <w:color w:val="111827"/>
          <w:sz w:val="60"/>
          <w:szCs w:val="60"/>
        </w:rPr>
        <w:t xml:space="preserve">[Add title]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24"/>
          <w:insideV w:val="single" w:color="FFFFFF" w:sz="24"/>
        </w:tblBorders>
      </w:tblPr>
      <w:tblGrid>
        <w:gridCol w:w="5400"/>
        <w:gridCol w:w="5400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EAED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pStyle w:val="Heading2"/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2E294E"/>
                <w:sz w:val="26"/>
                <w:szCs w:val="26"/>
              </w:rPr>
              <w:t xml:space="preserve">What it is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1"/>
                <w:szCs w:val="21"/>
              </w:rPr>
              <w:t xml:space="preserve">[Add what it is]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EAED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pStyle w:val="Heading2"/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2E294E"/>
                <w:sz w:val="26"/>
                <w:szCs w:val="26"/>
              </w:rPr>
              <w:t xml:space="preserve">When and where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1"/>
                <w:szCs w:val="21"/>
              </w:rPr>
              <w:t xml:space="preserve">[Add when and where]</w:t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EAED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pStyle w:val="Heading2"/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2E294E"/>
                <w:sz w:val="26"/>
                <w:szCs w:val="26"/>
              </w:rPr>
              <w:t xml:space="preserve">Agenda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1"/>
                <w:szCs w:val="21"/>
              </w:rPr>
              <w:t xml:space="preserve">[Add agenda]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EAED" w:color="auto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pStyle w:val="Heading2"/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2E294E"/>
                <w:sz w:val="26"/>
                <w:szCs w:val="26"/>
              </w:rPr>
              <w:t xml:space="preserve">How to join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1F2937"/>
                <w:sz w:val="21"/>
                <w:szCs w:val="21"/>
              </w:rPr>
              <w:t xml:space="preserve">[Add how to join]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rFonts w:ascii="Arial" w:cs="Arial" w:eastAsia="Arial" w:hAnsi="Arial"/>
          <w:color w:val="6B7280"/>
          <w:sz w:val="15"/>
          <w:szCs w:val="15"/>
        </w:rPr>
        <w:t xml:space="preserve">Made at onepagertemplate.com</w:t>
      </w:r>
    </w:p>
    <w:sectPr>
      <w:pgSz w:w="12240" w:h="15840" w:orient="portrait"/>
      <w:pgMar w:top="720" w:right="720" w:bottom="720" w:left="720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0" w:before="0"/>
    </w:pPr>
  </w:style>
  <w:style w:type="paragraph" w:styleId="Heading2">
    <w:name w:val="Heading 2"/>
    <w:basedOn w:val="Normal"/>
    <w:next w:val="Normal"/>
    <w:qFormat/>
    <w:pPr>
      <w:spacing w:after="0" w:before="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One-pager</dc:title>
  <dc:creator>One Pager Template</dc:creator>
  <dc:description>A one-pager made with the free maker at onepagertemplate.com.</dc:description>
  <cp:lastModifiedBy>One Pager Template</cp:lastModifiedBy>
  <cp:revision>1</cp:revision>
  <dcterms:created xsi:type="dcterms:W3CDTF">2026-10-16T00:00:00Z</dcterms:created>
  <dcterms:modified xsi:type="dcterms:W3CDTF">2026-10-16T00:00:00Z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